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183" w:rsidRPr="00B1532D" w:rsidRDefault="000B3183" w:rsidP="000B31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Pós-Graduação Lato Sensu em </w:t>
      </w:r>
      <w:r w:rsidR="007B7EF3">
        <w:rPr>
          <w:rFonts w:ascii="Arial" w:hAnsi="Arial" w:cs="Arial"/>
          <w:b/>
          <w:sz w:val="24"/>
          <w:szCs w:val="24"/>
        </w:rPr>
        <w:t>Avaliação Psicológica</w:t>
      </w:r>
    </w:p>
    <w:p w:rsidR="00EC029D" w:rsidRDefault="00EC029D"/>
    <w:p w:rsidR="000B3183" w:rsidRDefault="000B3183">
      <w:pPr>
        <w:rPr>
          <w:rFonts w:ascii="Arial" w:hAnsi="Arial" w:cs="Arial"/>
          <w:sz w:val="24"/>
          <w:szCs w:val="24"/>
        </w:rPr>
      </w:pPr>
      <w:r w:rsidRPr="000B3183">
        <w:rPr>
          <w:rFonts w:ascii="Arial" w:hAnsi="Arial" w:cs="Arial"/>
          <w:sz w:val="24"/>
          <w:szCs w:val="24"/>
        </w:rPr>
        <w:t>Material de divulgação</w:t>
      </w:r>
    </w:p>
    <w:p w:rsidR="000B3183" w:rsidRDefault="000B318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562"/>
        <w:gridCol w:w="7797"/>
        <w:gridCol w:w="708"/>
      </w:tblGrid>
      <w:tr w:rsidR="000B3183" w:rsidTr="002D137F">
        <w:tc>
          <w:tcPr>
            <w:tcW w:w="9067" w:type="dxa"/>
            <w:gridSpan w:val="3"/>
          </w:tcPr>
          <w:p w:rsidR="000B3183" w:rsidRDefault="000B31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D137F">
              <w:rPr>
                <w:rFonts w:ascii="Arial" w:hAnsi="Arial" w:cs="Arial"/>
                <w:b/>
                <w:sz w:val="24"/>
                <w:szCs w:val="24"/>
              </w:rPr>
              <w:t>JUSTIFICATIVA</w:t>
            </w:r>
          </w:p>
          <w:p w:rsidR="002D137F" w:rsidRPr="002D137F" w:rsidRDefault="002D13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3183" w:rsidRPr="00014179" w:rsidRDefault="00B25EAB" w:rsidP="002D13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179">
              <w:rPr>
                <w:rFonts w:ascii="Arial" w:hAnsi="Arial" w:cs="Arial"/>
                <w:sz w:val="24"/>
                <w:szCs w:val="24"/>
              </w:rPr>
              <w:t xml:space="preserve">A educação é uma questão </w:t>
            </w:r>
            <w:r w:rsidR="006742B6" w:rsidRPr="00014179">
              <w:rPr>
                <w:rFonts w:ascii="Arial" w:hAnsi="Arial" w:cs="Arial"/>
                <w:sz w:val="24"/>
                <w:szCs w:val="24"/>
              </w:rPr>
              <w:t>de direitos humanos, e toda Instituição de Ensino Superior, no cumprimento de sua função social, deve criar e ofertar cursos de pós-graduação que possam ampliar a qualificação profissional nas mais diversas áreas do conhecimento.  Partindo desta premissa, a FAEST/UNISERRA  oferece  a Especialização em</w:t>
            </w:r>
            <w:r w:rsidR="007B7EF3" w:rsidRPr="00014179">
              <w:rPr>
                <w:rFonts w:ascii="Arial" w:hAnsi="Arial" w:cs="Arial"/>
                <w:sz w:val="24"/>
                <w:szCs w:val="24"/>
              </w:rPr>
              <w:t xml:space="preserve"> Avaliação Psicológica</w:t>
            </w:r>
            <w:r w:rsidR="00014179" w:rsidRPr="00014179">
              <w:rPr>
                <w:rFonts w:ascii="Arial" w:hAnsi="Arial" w:cs="Arial"/>
                <w:sz w:val="24"/>
                <w:szCs w:val="24"/>
              </w:rPr>
              <w:t>.</w:t>
            </w:r>
            <w:r w:rsidR="006742B6" w:rsidRPr="000141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179" w:rsidRPr="00014179">
              <w:rPr>
                <w:rFonts w:ascii="Arial" w:hAnsi="Arial" w:cs="Arial"/>
                <w:sz w:val="24"/>
                <w:szCs w:val="24"/>
              </w:rPr>
              <w:t xml:space="preserve">Muito </w:t>
            </w:r>
            <w:r w:rsidR="00014179" w:rsidRPr="00014179">
              <w:rPr>
                <w:rFonts w:ascii="Arial" w:hAnsi="Arial" w:cs="Arial"/>
                <w:spacing w:val="5"/>
                <w:sz w:val="24"/>
                <w:szCs w:val="24"/>
                <w:shd w:val="clear" w:color="auto" w:fill="FFFFFF"/>
              </w:rPr>
              <w:t xml:space="preserve"> utilizada em seleção de pessoal, em processos de promoção e no diagnóstico de necessidades de treinamento, promovendo a redução nos custos de contratação e demissão, diminuindo os custos de treinamento, atenuando a rotatividade de funcionários e o tempo de adpatação do funcionário contratado. </w:t>
            </w:r>
          </w:p>
          <w:p w:rsidR="000B3183" w:rsidRDefault="000B31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183" w:rsidTr="002D137F">
        <w:tc>
          <w:tcPr>
            <w:tcW w:w="9067" w:type="dxa"/>
            <w:gridSpan w:val="3"/>
          </w:tcPr>
          <w:p w:rsidR="000B3183" w:rsidRPr="00E1312B" w:rsidRDefault="000B31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312B">
              <w:rPr>
                <w:rFonts w:ascii="Arial" w:hAnsi="Arial" w:cs="Arial"/>
                <w:b/>
                <w:sz w:val="24"/>
                <w:szCs w:val="24"/>
              </w:rPr>
              <w:t>OBJ</w:t>
            </w:r>
            <w:r w:rsidR="007B7EF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E1312B">
              <w:rPr>
                <w:rFonts w:ascii="Arial" w:hAnsi="Arial" w:cs="Arial"/>
                <w:b/>
                <w:sz w:val="24"/>
                <w:szCs w:val="24"/>
              </w:rPr>
              <w:t>TIVOS</w:t>
            </w:r>
          </w:p>
          <w:p w:rsidR="00CD3471" w:rsidRDefault="00CD3471" w:rsidP="000F201F">
            <w:pPr>
              <w:rPr>
                <w:rFonts w:ascii="Arial" w:hAnsi="Arial" w:cs="Arial"/>
                <w:sz w:val="24"/>
                <w:szCs w:val="24"/>
              </w:rPr>
            </w:pPr>
          </w:p>
          <w:p w:rsidR="00014179" w:rsidRDefault="00014179" w:rsidP="00014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090">
              <w:rPr>
                <w:rStyle w:val="ilfuvd"/>
                <w:rFonts w:ascii="Arial" w:hAnsi="Arial" w:cs="Arial"/>
                <w:sz w:val="24"/>
                <w:szCs w:val="24"/>
                <w:shd w:val="clear" w:color="auto" w:fill="FFFFFF"/>
              </w:rPr>
              <w:t>Fornecer subsídios aos processos de investigação que norteiam o exercício  do psicólogo no que diz respeito  à condição emocional de um paciente. Através desta, pode-se descortinar características profundas da personalidade de uma pessoa, sempre</w:t>
            </w:r>
            <w:r w:rsidRPr="00533090">
              <w:rPr>
                <w:rFonts w:ascii="Arial" w:hAnsi="Arial" w:cs="Arial"/>
                <w:sz w:val="24"/>
                <w:szCs w:val="24"/>
              </w:rPr>
              <w:t xml:space="preserve"> pautada em valores  éticos e técnicos no sentido de atender aos princípios  da Resolução CFP Nº 007/2003 que diz:</w:t>
            </w:r>
          </w:p>
          <w:p w:rsidR="00014179" w:rsidRPr="00533090" w:rsidRDefault="00014179" w:rsidP="00014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14179" w:rsidRDefault="00014179" w:rsidP="00014179">
            <w:pPr>
              <w:ind w:left="22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7F9C">
              <w:rPr>
                <w:rFonts w:ascii="Arial" w:hAnsi="Arial" w:cs="Arial"/>
                <w:sz w:val="20"/>
                <w:szCs w:val="20"/>
              </w:rPr>
              <w:t>“A avaliação psicológica é entendida como o processo técnico-científico de coleta de dados, estudos e interpretação de informações a respeito dos fenômenos psicológicos, que são resultantes da relação do indivíduo com a sociedade, utilizando-se, para tanto, de estratégias psicológicas – métodos, técnicas e instrumentos. Os resultados das avaliações devem considerar e analisar os condicionantes históricos e sociais e seus efeitos no psiquismo, com a finalidade de servirem como instrumentos para atuar não somente sobre o indivíduo, mas na modificação desses condicionantes que operam desde a formulação da demanda até a conclusão do processo de avaliação psicológica”</w:t>
            </w:r>
          </w:p>
          <w:p w:rsidR="000B3183" w:rsidRDefault="000B3183" w:rsidP="00014179">
            <w:pPr>
              <w:spacing w:after="3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183" w:rsidTr="002D137F">
        <w:tc>
          <w:tcPr>
            <w:tcW w:w="9067" w:type="dxa"/>
            <w:gridSpan w:val="3"/>
          </w:tcPr>
          <w:p w:rsidR="000B3183" w:rsidRDefault="000B31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312B">
              <w:rPr>
                <w:rFonts w:ascii="Arial" w:hAnsi="Arial" w:cs="Arial"/>
                <w:b/>
                <w:sz w:val="24"/>
                <w:szCs w:val="24"/>
              </w:rPr>
              <w:t>REGULAMENTAÇÃO</w:t>
            </w:r>
          </w:p>
          <w:p w:rsidR="000F201F" w:rsidRPr="00E1312B" w:rsidRDefault="000F20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3183" w:rsidRPr="000F201F" w:rsidRDefault="0042306E" w:rsidP="000F201F">
            <w:pPr>
              <w:jc w:val="both"/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201F">
              <w:rPr>
                <w:rFonts w:ascii="Arial" w:hAnsi="Arial" w:cs="Arial"/>
                <w:sz w:val="24"/>
                <w:szCs w:val="24"/>
              </w:rPr>
              <w:t xml:space="preserve">O curso de </w:t>
            </w:r>
            <w:r w:rsidR="00014179" w:rsidRPr="00014179">
              <w:rPr>
                <w:rFonts w:ascii="Arial" w:hAnsi="Arial" w:cs="Arial"/>
                <w:b/>
                <w:sz w:val="24"/>
                <w:szCs w:val="24"/>
              </w:rPr>
              <w:t>Avaliação Psicológica</w:t>
            </w:r>
            <w:r w:rsidR="000F201F" w:rsidRPr="000F201F">
              <w:rPr>
                <w:rFonts w:ascii="Arial" w:hAnsi="Arial" w:cs="Arial"/>
                <w:sz w:val="24"/>
                <w:szCs w:val="24"/>
              </w:rPr>
              <w:t xml:space="preserve"> é regulamentado pela</w:t>
            </w:r>
            <w:r w:rsidR="000F201F" w:rsidRPr="000F201F">
              <w:rPr>
                <w:rFonts w:ascii="Arial" w:hAnsi="Arial" w:cs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Resolução CNE/CES n° 01, de 08 de junho de  2007, que fixa as normas para a validade dos certificados dos cursos de Pós-graduações.</w:t>
            </w:r>
          </w:p>
          <w:p w:rsidR="000F201F" w:rsidRDefault="000F201F" w:rsidP="000F20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183" w:rsidTr="002D137F">
        <w:tc>
          <w:tcPr>
            <w:tcW w:w="9067" w:type="dxa"/>
            <w:gridSpan w:val="3"/>
          </w:tcPr>
          <w:p w:rsidR="000B3183" w:rsidRDefault="000B31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3C91">
              <w:rPr>
                <w:rFonts w:ascii="Arial" w:hAnsi="Arial" w:cs="Arial"/>
                <w:b/>
                <w:sz w:val="24"/>
                <w:szCs w:val="24"/>
              </w:rPr>
              <w:t>PÚBLICO ALVO</w:t>
            </w:r>
          </w:p>
          <w:p w:rsidR="00014179" w:rsidRDefault="000141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3183" w:rsidRDefault="00014179" w:rsidP="00014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Graduados em Psicologia</w:t>
            </w:r>
          </w:p>
          <w:p w:rsidR="00014179" w:rsidRDefault="00014179" w:rsidP="00014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183" w:rsidTr="002D137F">
        <w:tc>
          <w:tcPr>
            <w:tcW w:w="9067" w:type="dxa"/>
            <w:gridSpan w:val="3"/>
          </w:tcPr>
          <w:p w:rsidR="000B3183" w:rsidRDefault="000B31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756E">
              <w:rPr>
                <w:rFonts w:ascii="Arial" w:hAnsi="Arial" w:cs="Arial"/>
                <w:b/>
                <w:sz w:val="24"/>
                <w:szCs w:val="24"/>
              </w:rPr>
              <w:t>PERFIL DO EGRESSO</w:t>
            </w:r>
          </w:p>
          <w:p w:rsidR="00EF756E" w:rsidRPr="00EF756E" w:rsidRDefault="00EF75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756E" w:rsidRPr="00EF756E" w:rsidRDefault="00EF756E" w:rsidP="00EF756E">
            <w:pPr>
              <w:jc w:val="both"/>
              <w:rPr>
                <w:rFonts w:ascii="Arial" w:hAnsi="Arial" w:cs="Arial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Apresentar</w:t>
            </w:r>
            <w:r w:rsidR="00BD143B" w:rsidRPr="00EF75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competências e habilidades que atendam às exigências</w:t>
            </w:r>
            <w:r w:rsidRPr="00EF75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profissionais</w:t>
            </w:r>
            <w:r w:rsidR="00224C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principalmente àquelas pautadas na </w:t>
            </w:r>
            <w:r w:rsidR="00224CC6" w:rsidRPr="00533090">
              <w:rPr>
                <w:rFonts w:ascii="Arial" w:hAnsi="Arial" w:cs="Arial"/>
                <w:sz w:val="24"/>
                <w:szCs w:val="24"/>
              </w:rPr>
              <w:t xml:space="preserve">Resolução CFP Nº 007/2003 </w:t>
            </w:r>
            <w:r w:rsidR="00224C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EF75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</w:t>
            </w:r>
            <w:r w:rsidR="00BD143B" w:rsidRPr="00EF75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 legislação</w:t>
            </w:r>
            <w:r w:rsidR="008C0CAA" w:rsidRPr="00EF75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pertinente</w:t>
            </w:r>
            <w:r w:rsidR="00014179" w:rsidRPr="00EF75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BD143B" w:rsidRPr="00EF756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Sendo assim, </w:t>
            </w:r>
            <w:r w:rsidR="002D137F" w:rsidRPr="00EF756E">
              <w:rPr>
                <w:rFonts w:ascii="Arial" w:hAnsi="Arial" w:cs="Arial"/>
                <w:sz w:val="24"/>
                <w:szCs w:val="24"/>
                <w:lang w:eastAsia="pt-BR"/>
              </w:rPr>
              <w:t>Espera-se que os pos-graduados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em Avaliação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Psicológica</w:t>
            </w:r>
            <w:r w:rsidR="002D137F" w:rsidRPr="00EF756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="008C0CAA" w:rsidRPr="00EF756E">
              <w:rPr>
                <w:rFonts w:ascii="Arial" w:hAnsi="Arial" w:cs="Arial"/>
                <w:sz w:val="24"/>
                <w:szCs w:val="24"/>
                <w:lang w:eastAsia="pt-BR"/>
              </w:rPr>
              <w:t>da</w:t>
            </w:r>
            <w:r w:rsidR="002D137F" w:rsidRPr="00EF756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FAEST/UNISERRA saiam  capacitados</w:t>
            </w:r>
            <w:r w:rsidRPr="00EF756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a atuarem na</w:t>
            </w:r>
            <w:r w:rsidR="002D137F" w:rsidRPr="00EF756E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Pr="00EF756E">
              <w:rPr>
                <w:rStyle w:val="Forte"/>
                <w:rFonts w:ascii="Arial" w:hAnsi="Arial" w:cs="Arial"/>
                <w:b w:val="0"/>
                <w:iCs/>
                <w:spacing w:val="5"/>
                <w:shd w:val="clear" w:color="auto" w:fill="FFFFFF"/>
              </w:rPr>
              <w:t>Seleção de pessoal</w:t>
            </w:r>
            <w:r>
              <w:rPr>
                <w:rFonts w:ascii="Arial" w:hAnsi="Arial" w:cs="Arial"/>
                <w:spacing w:val="5"/>
                <w:shd w:val="clear" w:color="auto" w:fill="FFFFFF"/>
              </w:rPr>
              <w:t>;</w:t>
            </w:r>
            <w:r w:rsidR="00224CC6">
              <w:rPr>
                <w:spacing w:val="5"/>
                <w:shd w:val="clear" w:color="auto" w:fill="FFFFFF"/>
              </w:rPr>
              <w:t xml:space="preserve"> </w:t>
            </w:r>
            <w:r w:rsidR="00224CC6" w:rsidRPr="00224CC6">
              <w:rPr>
                <w:rFonts w:ascii="Arial" w:hAnsi="Arial" w:cs="Arial"/>
                <w:sz w:val="24"/>
                <w:szCs w:val="24"/>
              </w:rPr>
              <w:t>n</w:t>
            </w:r>
            <w:r w:rsidRPr="00224CC6">
              <w:rPr>
                <w:rFonts w:ascii="Arial" w:hAnsi="Arial" w:cs="Arial"/>
                <w:sz w:val="24"/>
                <w:szCs w:val="24"/>
              </w:rPr>
              <w:t>os</w:t>
            </w:r>
            <w:r w:rsidR="00224C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756E">
              <w:rPr>
                <w:rStyle w:val="Forte"/>
                <w:rFonts w:ascii="Arial" w:hAnsi="Arial" w:cs="Arial"/>
                <w:b w:val="0"/>
                <w:iCs/>
                <w:spacing w:val="5"/>
                <w:sz w:val="24"/>
                <w:szCs w:val="24"/>
                <w:shd w:val="clear" w:color="auto" w:fill="FFFFFF"/>
              </w:rPr>
              <w:t>processos de promoção avaliando</w:t>
            </w:r>
            <w:r w:rsidRPr="00EF756E">
              <w:rPr>
                <w:rFonts w:ascii="Arial" w:hAnsi="Arial" w:cs="Arial"/>
                <w:b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EF756E">
              <w:rPr>
                <w:rFonts w:ascii="Arial" w:hAnsi="Arial" w:cs="Arial"/>
                <w:spacing w:val="5"/>
                <w:sz w:val="24"/>
                <w:szCs w:val="24"/>
                <w:shd w:val="clear" w:color="auto" w:fill="FFFFFF"/>
              </w:rPr>
              <w:t>a aptidão de um funcionário para um novo cargo ou área</w:t>
            </w:r>
            <w:r w:rsidR="00224CC6">
              <w:rPr>
                <w:rFonts w:ascii="Arial" w:hAnsi="Arial" w:cs="Arial"/>
                <w:spacing w:val="5"/>
                <w:sz w:val="24"/>
                <w:szCs w:val="24"/>
                <w:shd w:val="clear" w:color="auto" w:fill="FFFFFF"/>
              </w:rPr>
              <w:t>,</w:t>
            </w:r>
            <w:r w:rsidRPr="00EF756E">
              <w:rPr>
                <w:rFonts w:ascii="Arial" w:hAnsi="Arial" w:cs="Arial"/>
                <w:spacing w:val="5"/>
                <w:sz w:val="24"/>
                <w:szCs w:val="24"/>
                <w:shd w:val="clear" w:color="auto" w:fill="FFFFFF"/>
              </w:rPr>
              <w:t xml:space="preserve"> e por fim, atuar no treinamento e desenvolvimento, </w:t>
            </w:r>
            <w:r w:rsidR="00224CC6">
              <w:rPr>
                <w:rFonts w:ascii="Arial" w:hAnsi="Arial" w:cs="Arial"/>
                <w:spacing w:val="5"/>
                <w:sz w:val="24"/>
                <w:szCs w:val="24"/>
                <w:shd w:val="clear" w:color="auto" w:fill="FFFFFF"/>
              </w:rPr>
              <w:t>elaborando</w:t>
            </w:r>
            <w:bookmarkStart w:id="0" w:name="_GoBack"/>
            <w:bookmarkEnd w:id="0"/>
            <w:r w:rsidRPr="00EF756E">
              <w:rPr>
                <w:rFonts w:ascii="Arial" w:hAnsi="Arial" w:cs="Arial"/>
                <w:spacing w:val="5"/>
                <w:sz w:val="24"/>
                <w:szCs w:val="24"/>
                <w:shd w:val="clear" w:color="auto" w:fill="FFFFFF"/>
              </w:rPr>
              <w:t xml:space="preserve"> o diagnóstico </w:t>
            </w:r>
            <w:r w:rsidR="00224CC6">
              <w:rPr>
                <w:rFonts w:ascii="Arial" w:hAnsi="Arial" w:cs="Arial"/>
                <w:spacing w:val="5"/>
                <w:sz w:val="24"/>
                <w:szCs w:val="24"/>
                <w:shd w:val="clear" w:color="auto" w:fill="FFFFFF"/>
              </w:rPr>
              <w:t xml:space="preserve"> e </w:t>
            </w:r>
            <w:r w:rsidRPr="00EF756E">
              <w:rPr>
                <w:rFonts w:ascii="Arial" w:hAnsi="Arial" w:cs="Arial"/>
                <w:spacing w:val="5"/>
                <w:sz w:val="24"/>
                <w:szCs w:val="24"/>
                <w:shd w:val="clear" w:color="auto" w:fill="FFFFFF"/>
              </w:rPr>
              <w:t>quais características necessitam de aperfeiçoamento.</w:t>
            </w:r>
          </w:p>
          <w:p w:rsidR="000B3183" w:rsidRPr="00EF756E" w:rsidRDefault="000B3183" w:rsidP="00EF75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183" w:rsidTr="002D137F">
        <w:tc>
          <w:tcPr>
            <w:tcW w:w="9067" w:type="dxa"/>
            <w:gridSpan w:val="3"/>
          </w:tcPr>
          <w:p w:rsidR="000B3183" w:rsidRPr="00E1312B" w:rsidRDefault="00E1312B" w:rsidP="000B31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312B">
              <w:rPr>
                <w:rFonts w:ascii="Arial" w:hAnsi="Arial" w:cs="Arial"/>
                <w:b/>
                <w:sz w:val="24"/>
                <w:szCs w:val="24"/>
              </w:rPr>
              <w:lastRenderedPageBreak/>
              <w:t>CRONOGRAMA</w:t>
            </w:r>
            <w:r w:rsidR="00A67C3C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E1312B" w:rsidRPr="00E1312B" w:rsidTr="00E1312B">
        <w:tc>
          <w:tcPr>
            <w:tcW w:w="562" w:type="dxa"/>
          </w:tcPr>
          <w:p w:rsidR="00E1312B" w:rsidRPr="00E1312B" w:rsidRDefault="00E1312B">
            <w:pPr>
              <w:rPr>
                <w:rFonts w:ascii="Arial" w:hAnsi="Arial" w:cs="Arial"/>
                <w:sz w:val="24"/>
                <w:szCs w:val="24"/>
              </w:rPr>
            </w:pPr>
            <w:r w:rsidRPr="00E1312B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7797" w:type="dxa"/>
          </w:tcPr>
          <w:p w:rsidR="00E1312B" w:rsidRDefault="00E1312B">
            <w:pPr>
              <w:rPr>
                <w:rFonts w:ascii="Arial" w:hAnsi="Arial" w:cs="Arial"/>
                <w:sz w:val="24"/>
                <w:szCs w:val="24"/>
              </w:rPr>
            </w:pPr>
            <w:r w:rsidRPr="00E1312B">
              <w:rPr>
                <w:rFonts w:ascii="Arial" w:hAnsi="Arial" w:cs="Arial"/>
                <w:sz w:val="24"/>
                <w:szCs w:val="24"/>
              </w:rPr>
              <w:t>COMPONENTES CURRICULARES</w:t>
            </w:r>
          </w:p>
          <w:p w:rsidR="00E1312B" w:rsidRPr="00E1312B" w:rsidRDefault="00E131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1312B" w:rsidRPr="00E1312B" w:rsidRDefault="00E1312B" w:rsidP="00A67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312B">
              <w:rPr>
                <w:rFonts w:ascii="Arial" w:hAnsi="Arial" w:cs="Arial"/>
                <w:sz w:val="24"/>
                <w:szCs w:val="24"/>
              </w:rPr>
              <w:t>C.H.</w:t>
            </w:r>
          </w:p>
        </w:tc>
      </w:tr>
      <w:tr w:rsidR="00EF756E" w:rsidRPr="00E1312B" w:rsidTr="00E1312B">
        <w:tc>
          <w:tcPr>
            <w:tcW w:w="562" w:type="dxa"/>
          </w:tcPr>
          <w:p w:rsidR="00EF756E" w:rsidRPr="00E1312B" w:rsidRDefault="00EF756E" w:rsidP="00EF7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797" w:type="dxa"/>
          </w:tcPr>
          <w:p w:rsidR="00EF756E" w:rsidRPr="00EA3D11" w:rsidRDefault="00EF756E" w:rsidP="00EA3D11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D11">
              <w:rPr>
                <w:rFonts w:ascii="Arial" w:hAnsi="Arial" w:cs="Arial"/>
                <w:sz w:val="24"/>
                <w:szCs w:val="24"/>
              </w:rPr>
              <w:t>Metodologia da Pesquisa com enfase na elaboração de banners</w:t>
            </w:r>
          </w:p>
        </w:tc>
        <w:tc>
          <w:tcPr>
            <w:tcW w:w="708" w:type="dxa"/>
          </w:tcPr>
          <w:p w:rsidR="00EF756E" w:rsidRPr="00E1312B" w:rsidRDefault="00EF756E" w:rsidP="00EF7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Pr="00E1312B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797" w:type="dxa"/>
          </w:tcPr>
          <w:p w:rsidR="00EA3D11" w:rsidRPr="00EA3D11" w:rsidRDefault="00EA3D11" w:rsidP="00EA3D11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D11">
              <w:rPr>
                <w:rFonts w:ascii="Arial" w:hAnsi="Arial" w:cs="Arial"/>
                <w:bCs/>
                <w:sz w:val="24"/>
                <w:szCs w:val="24"/>
              </w:rPr>
              <w:t>Avaliação Psicológica</w:t>
            </w:r>
          </w:p>
        </w:tc>
        <w:tc>
          <w:tcPr>
            <w:tcW w:w="708" w:type="dxa"/>
          </w:tcPr>
          <w:p w:rsidR="00EA3D11" w:rsidRPr="00E1312B" w:rsidRDefault="00EA3D11" w:rsidP="00EA3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Pr="00E1312B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797" w:type="dxa"/>
          </w:tcPr>
          <w:p w:rsidR="00EA3D11" w:rsidRPr="00EA3D11" w:rsidRDefault="00EA3D11" w:rsidP="00EA3D11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D11">
              <w:rPr>
                <w:rFonts w:ascii="Arial" w:hAnsi="Arial" w:cs="Arial"/>
                <w:bCs/>
                <w:sz w:val="24"/>
                <w:szCs w:val="24"/>
              </w:rPr>
              <w:t xml:space="preserve">Psicopatologias </w:t>
            </w:r>
          </w:p>
        </w:tc>
        <w:tc>
          <w:tcPr>
            <w:tcW w:w="708" w:type="dxa"/>
          </w:tcPr>
          <w:p w:rsidR="00EA3D11" w:rsidRPr="00E1312B" w:rsidRDefault="00EA3D11" w:rsidP="00EA3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Pr="00E1312B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797" w:type="dxa"/>
          </w:tcPr>
          <w:p w:rsidR="00EA3D11" w:rsidRPr="00EA3D11" w:rsidRDefault="00EA3D11" w:rsidP="00EA3D11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D11">
              <w:rPr>
                <w:rFonts w:ascii="Arial" w:hAnsi="Arial" w:cs="Arial"/>
                <w:bCs/>
                <w:sz w:val="24"/>
                <w:szCs w:val="24"/>
              </w:rPr>
              <w:t>Fundamentos Psicométricos e Construção de Instrumentos</w:t>
            </w:r>
          </w:p>
        </w:tc>
        <w:tc>
          <w:tcPr>
            <w:tcW w:w="708" w:type="dxa"/>
          </w:tcPr>
          <w:p w:rsidR="00EA3D11" w:rsidRPr="00E1312B" w:rsidRDefault="00EA3D11" w:rsidP="00EA3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Pr="00E1312B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797" w:type="dxa"/>
          </w:tcPr>
          <w:p w:rsidR="00EA3D11" w:rsidRPr="00EA3D11" w:rsidRDefault="00EA3D11" w:rsidP="00EA3D11">
            <w:pPr>
              <w:pStyle w:val="Table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A3D11">
              <w:rPr>
                <w:rFonts w:ascii="Arial" w:hAnsi="Arial" w:cs="Arial"/>
                <w:bCs/>
                <w:sz w:val="24"/>
                <w:szCs w:val="24"/>
              </w:rPr>
              <w:t xml:space="preserve">Didática do Ensino Superior </w:t>
            </w:r>
          </w:p>
        </w:tc>
        <w:tc>
          <w:tcPr>
            <w:tcW w:w="708" w:type="dxa"/>
          </w:tcPr>
          <w:p w:rsidR="00EA3D11" w:rsidRPr="00E1312B" w:rsidRDefault="00EA3D11" w:rsidP="00EA3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Pr="00E1312B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797" w:type="dxa"/>
          </w:tcPr>
          <w:p w:rsidR="00EA3D11" w:rsidRPr="00EA3D11" w:rsidRDefault="00EA3D11" w:rsidP="00EA3D11">
            <w:pPr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D11">
              <w:rPr>
                <w:rFonts w:ascii="Arial" w:hAnsi="Arial" w:cs="Arial"/>
                <w:bCs/>
                <w:sz w:val="24"/>
                <w:szCs w:val="24"/>
              </w:rPr>
              <w:t>Entrevista no Processo de Avaliação Psicológica</w:t>
            </w:r>
          </w:p>
        </w:tc>
        <w:tc>
          <w:tcPr>
            <w:tcW w:w="708" w:type="dxa"/>
          </w:tcPr>
          <w:p w:rsidR="00EA3D11" w:rsidRPr="00E1312B" w:rsidRDefault="00EA3D11" w:rsidP="00EA3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Pr="00E1312B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797" w:type="dxa"/>
          </w:tcPr>
          <w:p w:rsidR="00EA3D11" w:rsidRPr="00EA3D11" w:rsidRDefault="00EA3D11" w:rsidP="00EA3D1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D11">
              <w:rPr>
                <w:rFonts w:ascii="Arial" w:hAnsi="Arial" w:cs="Arial"/>
                <w:bCs/>
                <w:sz w:val="24"/>
                <w:szCs w:val="24"/>
              </w:rPr>
              <w:t>Avaliação da Inteligência Humana/Aspectos Conceituais e Instrumentos de Avaliação da Inteligência (Adulto e Infantil)</w:t>
            </w:r>
          </w:p>
        </w:tc>
        <w:tc>
          <w:tcPr>
            <w:tcW w:w="708" w:type="dxa"/>
          </w:tcPr>
          <w:p w:rsidR="00EA3D11" w:rsidRPr="00E1312B" w:rsidRDefault="00EA3D11" w:rsidP="00EA3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Pr="00E1312B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797" w:type="dxa"/>
          </w:tcPr>
          <w:p w:rsidR="00EA3D11" w:rsidRPr="00EA3D11" w:rsidRDefault="00EA3D11" w:rsidP="00EA3D11">
            <w:pPr>
              <w:pStyle w:val="TableParagraph"/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D11">
              <w:rPr>
                <w:rFonts w:ascii="Arial" w:hAnsi="Arial" w:cs="Arial"/>
                <w:bCs/>
                <w:sz w:val="24"/>
                <w:szCs w:val="24"/>
              </w:rPr>
              <w:t>Avaliação da Personalidade Humana/Aspectos Conceituais e Instrumentos de Avaliação da Personalidade</w:t>
            </w:r>
          </w:p>
        </w:tc>
        <w:tc>
          <w:tcPr>
            <w:tcW w:w="708" w:type="dxa"/>
          </w:tcPr>
          <w:p w:rsidR="00EA3D11" w:rsidRPr="00E1312B" w:rsidRDefault="00EA3D11" w:rsidP="00EA3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7797" w:type="dxa"/>
          </w:tcPr>
          <w:p w:rsidR="00EA3D11" w:rsidRPr="00EA3D11" w:rsidRDefault="00EA3D11" w:rsidP="00EA3D11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D11">
              <w:rPr>
                <w:rFonts w:ascii="Arial" w:hAnsi="Arial" w:cs="Arial"/>
                <w:bCs/>
                <w:sz w:val="24"/>
                <w:szCs w:val="24"/>
              </w:rPr>
              <w:t xml:space="preserve">Avaliação Psicológica - Técnicas Projetivas I </w:t>
            </w:r>
          </w:p>
        </w:tc>
        <w:tc>
          <w:tcPr>
            <w:tcW w:w="708" w:type="dxa"/>
          </w:tcPr>
          <w:p w:rsidR="00EA3D11" w:rsidRPr="00E1312B" w:rsidRDefault="00EA3D11" w:rsidP="00EA3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EA3D11" w:rsidRPr="00EA3D11" w:rsidRDefault="00EA3D11" w:rsidP="00EA3D11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D11">
              <w:rPr>
                <w:rFonts w:ascii="Arial" w:hAnsi="Arial" w:cs="Arial"/>
                <w:bCs/>
                <w:sz w:val="24"/>
                <w:szCs w:val="24"/>
              </w:rPr>
              <w:t xml:space="preserve">Avaliação  Psicológica - Técnicas Projetivas II </w:t>
            </w:r>
          </w:p>
        </w:tc>
        <w:tc>
          <w:tcPr>
            <w:tcW w:w="708" w:type="dxa"/>
          </w:tcPr>
          <w:p w:rsidR="00EA3D11" w:rsidRPr="00E1312B" w:rsidRDefault="00EA3D11" w:rsidP="00EA3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EA3D11" w:rsidRPr="00EA3D11" w:rsidRDefault="00EA3D11" w:rsidP="00EA3D1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D11">
              <w:rPr>
                <w:rFonts w:ascii="Arial" w:hAnsi="Arial" w:cs="Arial"/>
                <w:bCs/>
                <w:sz w:val="24"/>
                <w:szCs w:val="24"/>
              </w:rPr>
              <w:t xml:space="preserve">Avaliação das Habilidades Específicas e Instrumentos de Avaliação de Habilidades (Atenção e Memória)  </w:t>
            </w:r>
          </w:p>
        </w:tc>
        <w:tc>
          <w:tcPr>
            <w:tcW w:w="708" w:type="dxa"/>
          </w:tcPr>
          <w:p w:rsidR="00EA3D11" w:rsidRPr="00E1312B" w:rsidRDefault="00EA3D11" w:rsidP="00EA3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EA3D11" w:rsidRPr="00EA3D11" w:rsidRDefault="00EA3D11" w:rsidP="00EA3D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3D11">
              <w:rPr>
                <w:rFonts w:ascii="Arial" w:hAnsi="Arial" w:cs="Arial"/>
                <w:bCs/>
                <w:sz w:val="24"/>
                <w:szCs w:val="24"/>
              </w:rPr>
              <w:t xml:space="preserve">Avaliação Psicológica para Orientação Profissional e de Carreira  </w:t>
            </w:r>
          </w:p>
        </w:tc>
        <w:tc>
          <w:tcPr>
            <w:tcW w:w="708" w:type="dxa"/>
          </w:tcPr>
          <w:p w:rsidR="00EA3D11" w:rsidRPr="00E1312B" w:rsidRDefault="00EA3D11" w:rsidP="00EA3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EA3D11" w:rsidRPr="00EA3D11" w:rsidRDefault="00EA3D11" w:rsidP="00EA3D11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D11">
              <w:rPr>
                <w:rFonts w:ascii="Arial" w:hAnsi="Arial" w:cs="Arial"/>
                <w:bCs/>
                <w:sz w:val="24"/>
                <w:szCs w:val="24"/>
              </w:rPr>
              <w:t xml:space="preserve">Avaliação Psicológica no Contexto do Trabalho   </w:t>
            </w:r>
          </w:p>
        </w:tc>
        <w:tc>
          <w:tcPr>
            <w:tcW w:w="708" w:type="dxa"/>
          </w:tcPr>
          <w:p w:rsidR="00EA3D11" w:rsidRPr="00E1312B" w:rsidRDefault="00EA3D11" w:rsidP="00EA3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EA3D11" w:rsidRPr="00EA3D11" w:rsidRDefault="00EA3D11" w:rsidP="00EA3D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A3D11">
              <w:rPr>
                <w:rFonts w:ascii="Arial" w:hAnsi="Arial" w:cs="Arial"/>
                <w:bCs/>
                <w:sz w:val="24"/>
                <w:szCs w:val="24"/>
              </w:rPr>
              <w:t xml:space="preserve">Avaliação Psicológica no Contexto do Trânsito  </w:t>
            </w:r>
          </w:p>
        </w:tc>
        <w:tc>
          <w:tcPr>
            <w:tcW w:w="708" w:type="dxa"/>
          </w:tcPr>
          <w:p w:rsidR="00EA3D11" w:rsidRPr="00E1312B" w:rsidRDefault="00EA3D11" w:rsidP="00EA3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EA3D11" w:rsidRPr="00EA3D11" w:rsidRDefault="00EA3D11" w:rsidP="00EA3D11">
            <w:pPr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3D11">
              <w:rPr>
                <w:rFonts w:ascii="Arial" w:hAnsi="Arial" w:cs="Arial"/>
                <w:bCs/>
                <w:sz w:val="24"/>
                <w:szCs w:val="24"/>
              </w:rPr>
              <w:t>Avaliação Psicológica no Contexto do Porte de Arma, Esporte e Cirurgia Bariátrica</w:t>
            </w:r>
          </w:p>
        </w:tc>
        <w:tc>
          <w:tcPr>
            <w:tcW w:w="708" w:type="dxa"/>
          </w:tcPr>
          <w:p w:rsidR="00EA3D11" w:rsidRDefault="00EA3D11" w:rsidP="00EA3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EA3D11" w:rsidRPr="00EA3D11" w:rsidRDefault="00EA3D11" w:rsidP="00EA3D11">
            <w:pPr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A3D11">
              <w:rPr>
                <w:rFonts w:ascii="Arial" w:hAnsi="Arial" w:cs="Arial"/>
                <w:sz w:val="24"/>
                <w:szCs w:val="24"/>
              </w:rPr>
              <w:t>Salão Científico – Apresentação de Banners (TCC)  (10 horas)</w:t>
            </w:r>
          </w:p>
        </w:tc>
        <w:tc>
          <w:tcPr>
            <w:tcW w:w="708" w:type="dxa"/>
          </w:tcPr>
          <w:p w:rsidR="00EA3D11" w:rsidRDefault="00EA3D11" w:rsidP="00EA3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EA3D11" w:rsidRPr="002531C8" w:rsidRDefault="00EA3D11" w:rsidP="00EA3D11">
            <w:pPr>
              <w:adjustRightInd w:val="0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708" w:type="dxa"/>
          </w:tcPr>
          <w:p w:rsidR="00EA3D11" w:rsidRDefault="00EA3D11" w:rsidP="00EA3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EA3D11" w:rsidRPr="00E1312B" w:rsidTr="00E1312B">
        <w:tc>
          <w:tcPr>
            <w:tcW w:w="562" w:type="dxa"/>
          </w:tcPr>
          <w:p w:rsidR="00EA3D11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EA3D11" w:rsidRDefault="00EA3D11" w:rsidP="00EA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A67C3C">
              <w:rPr>
                <w:rFonts w:ascii="Arial" w:hAnsi="Arial" w:cs="Arial"/>
                <w:sz w:val="24"/>
                <w:szCs w:val="24"/>
              </w:rPr>
              <w:t>Cronograma sujeito a alteração, conforme necessidade</w:t>
            </w:r>
          </w:p>
        </w:tc>
        <w:tc>
          <w:tcPr>
            <w:tcW w:w="708" w:type="dxa"/>
          </w:tcPr>
          <w:p w:rsidR="00EA3D11" w:rsidRDefault="00EA3D11" w:rsidP="00EA3D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3183" w:rsidRPr="00E1312B" w:rsidRDefault="000B3183">
      <w:pPr>
        <w:rPr>
          <w:rFonts w:ascii="Arial" w:hAnsi="Arial" w:cs="Arial"/>
          <w:sz w:val="24"/>
          <w:szCs w:val="24"/>
        </w:rPr>
      </w:pPr>
    </w:p>
    <w:sectPr w:rsidR="000B3183" w:rsidRPr="00E13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83"/>
    <w:rsid w:val="00014179"/>
    <w:rsid w:val="000B3183"/>
    <w:rsid w:val="000D6959"/>
    <w:rsid w:val="000F201F"/>
    <w:rsid w:val="00224CC6"/>
    <w:rsid w:val="002D137F"/>
    <w:rsid w:val="0042306E"/>
    <w:rsid w:val="006742B6"/>
    <w:rsid w:val="007B7EF3"/>
    <w:rsid w:val="008C0CAA"/>
    <w:rsid w:val="00A67C3C"/>
    <w:rsid w:val="00B25EAB"/>
    <w:rsid w:val="00BD143B"/>
    <w:rsid w:val="00C13C91"/>
    <w:rsid w:val="00CD3471"/>
    <w:rsid w:val="00E1312B"/>
    <w:rsid w:val="00EA3D11"/>
    <w:rsid w:val="00EC029D"/>
    <w:rsid w:val="00E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2CAC"/>
  <w15:chartTrackingRefBased/>
  <w15:docId w15:val="{6398AAF7-9156-4D7B-A779-69878B4D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1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1312B"/>
    <w:pPr>
      <w:ind w:left="69"/>
    </w:pPr>
  </w:style>
  <w:style w:type="paragraph" w:customStyle="1" w:styleId="Default">
    <w:name w:val="Default"/>
    <w:rsid w:val="00E13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7C3C"/>
    <w:pPr>
      <w:ind w:left="720"/>
      <w:contextualSpacing/>
    </w:pPr>
  </w:style>
  <w:style w:type="character" w:customStyle="1" w:styleId="ilfuvd">
    <w:name w:val="ilfuvd"/>
    <w:basedOn w:val="Fontepargpadro"/>
    <w:rsid w:val="00014179"/>
  </w:style>
  <w:style w:type="character" w:styleId="Forte">
    <w:name w:val="Strong"/>
    <w:basedOn w:val="Fontepargpadro"/>
    <w:uiPriority w:val="22"/>
    <w:qFormat/>
    <w:rsid w:val="00EF7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dcterms:created xsi:type="dcterms:W3CDTF">2019-05-16T20:21:00Z</dcterms:created>
  <dcterms:modified xsi:type="dcterms:W3CDTF">2019-05-17T13:06:00Z</dcterms:modified>
</cp:coreProperties>
</file>